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C23B" w14:textId="77777777" w:rsidR="00FA5117" w:rsidRPr="00FA5117" w:rsidRDefault="00FA5117" w:rsidP="00FA5117">
      <w:pPr>
        <w:spacing w:after="240" w:line="240" w:lineRule="auto"/>
        <w:jc w:val="center"/>
        <w:rPr>
          <w:rFonts w:ascii="Times New Roman" w:eastAsia="Times New Roman" w:hAnsi="Times New Roman" w:cs="Times New Roman"/>
          <w:color w:val="000000"/>
          <w:kern w:val="0"/>
          <w14:ligatures w14:val="none"/>
        </w:rPr>
      </w:pPr>
      <w:r w:rsidRPr="00FA5117">
        <w:rPr>
          <w:rFonts w:ascii="Times New Roman" w:eastAsia="Times New Roman" w:hAnsi="Times New Roman" w:cs="Times New Roman"/>
          <w:color w:val="000000"/>
          <w:kern w:val="0"/>
          <w14:ligatures w14:val="none"/>
        </w:rPr>
        <w:t>Garden Club of Hartford</w:t>
      </w:r>
    </w:p>
    <w:p w14:paraId="16B35370" w14:textId="77777777" w:rsidR="00FA5117" w:rsidRPr="00FA5117" w:rsidRDefault="00FA5117" w:rsidP="00FA5117">
      <w:pPr>
        <w:spacing w:after="240" w:line="240" w:lineRule="auto"/>
        <w:jc w:val="center"/>
        <w:rPr>
          <w:rFonts w:ascii="Times New Roman" w:eastAsia="Times New Roman" w:hAnsi="Times New Roman" w:cs="Times New Roman"/>
          <w:color w:val="000000"/>
          <w:kern w:val="0"/>
          <w14:ligatures w14:val="none"/>
        </w:rPr>
      </w:pPr>
      <w:r w:rsidRPr="00FA5117">
        <w:rPr>
          <w:rFonts w:ascii="Times New Roman" w:eastAsia="Times New Roman" w:hAnsi="Times New Roman" w:cs="Times New Roman"/>
          <w:color w:val="000000"/>
          <w:kern w:val="0"/>
          <w14:ligatures w14:val="none"/>
        </w:rPr>
        <w:t>Board Meeting, Tuesday, May 19, 2026</w:t>
      </w:r>
    </w:p>
    <w:p w14:paraId="659743D3" w14:textId="7894A8DB" w:rsidR="00AA3754" w:rsidRPr="00AA3754" w:rsidRDefault="00FA5117" w:rsidP="00FA5117">
      <w:pPr>
        <w:spacing w:after="240" w:line="240" w:lineRule="auto"/>
        <w:jc w:val="center"/>
        <w:rPr>
          <w:rFonts w:ascii="Times New Roman" w:eastAsia="Times New Roman" w:hAnsi="Times New Roman" w:cs="Times New Roman"/>
          <w:color w:val="000000"/>
          <w:kern w:val="0"/>
          <w14:ligatures w14:val="none"/>
        </w:rPr>
      </w:pPr>
      <w:r w:rsidRPr="00FA5117">
        <w:rPr>
          <w:rFonts w:ascii="Times New Roman" w:eastAsia="Times New Roman" w:hAnsi="Times New Roman" w:cs="Times New Roman"/>
          <w:color w:val="000000"/>
          <w:kern w:val="0"/>
          <w14:ligatures w14:val="none"/>
        </w:rPr>
        <w:t>7 Hollister Drive, West Hartford (Jill Peters-Gee’s house)</w:t>
      </w:r>
    </w:p>
    <w:p w14:paraId="7711EC7C" w14:textId="77777777" w:rsidR="00AA3754" w:rsidRPr="00AA3754" w:rsidRDefault="00AA3754" w:rsidP="00AA3754">
      <w:pPr>
        <w:numPr>
          <w:ilvl w:val="0"/>
          <w:numId w:val="1"/>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Call to Order</w:t>
      </w:r>
    </w:p>
    <w:p w14:paraId="72749090" w14:textId="00EFC30A" w:rsidR="00AA3754" w:rsidRPr="00AA3754" w:rsidRDefault="00AA3754" w:rsidP="00AA3754">
      <w:pPr>
        <w:spacing w:after="240" w:line="240" w:lineRule="auto"/>
        <w:ind w:left="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 xml:space="preserve">President </w:t>
      </w:r>
      <w:r w:rsidR="00FA5117">
        <w:rPr>
          <w:rFonts w:ascii="Times New Roman" w:eastAsia="Times New Roman" w:hAnsi="Times New Roman" w:cs="Times New Roman"/>
          <w:color w:val="000000"/>
          <w:kern w:val="0"/>
          <w14:ligatures w14:val="none"/>
        </w:rPr>
        <w:t>Susan Barney</w:t>
      </w:r>
      <w:r w:rsidRPr="00AA3754">
        <w:rPr>
          <w:rFonts w:ascii="Times New Roman" w:eastAsia="Times New Roman" w:hAnsi="Times New Roman" w:cs="Times New Roman"/>
          <w:color w:val="000000"/>
          <w:kern w:val="0"/>
          <w14:ligatures w14:val="none"/>
        </w:rPr>
        <w:t xml:space="preserve"> called the meeting to order at </w:t>
      </w:r>
      <w:r w:rsidR="00FA5117">
        <w:rPr>
          <w:rFonts w:ascii="Times New Roman" w:eastAsia="Times New Roman" w:hAnsi="Times New Roman" w:cs="Times New Roman"/>
          <w:color w:val="000000"/>
          <w:kern w:val="0"/>
          <w14:ligatures w14:val="none"/>
        </w:rPr>
        <w:t>12:00</w:t>
      </w:r>
      <w:r w:rsidRPr="00AA3754">
        <w:rPr>
          <w:rFonts w:ascii="Times New Roman" w:eastAsia="Times New Roman" w:hAnsi="Times New Roman" w:cs="Times New Roman"/>
          <w:color w:val="000000"/>
          <w:kern w:val="0"/>
          <w14:ligatures w14:val="none"/>
        </w:rPr>
        <w:t xml:space="preserve"> pm.</w:t>
      </w:r>
    </w:p>
    <w:p w14:paraId="7D3570AC" w14:textId="77777777" w:rsidR="00AA3754" w:rsidRPr="00AA3754" w:rsidRDefault="00AA3754" w:rsidP="00AA3754">
      <w:pPr>
        <w:numPr>
          <w:ilvl w:val="0"/>
          <w:numId w:val="3"/>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Consent Agenda</w:t>
      </w:r>
    </w:p>
    <w:p w14:paraId="09B98CF8" w14:textId="59E78A1C" w:rsidR="00AA3754" w:rsidRPr="00AA3754" w:rsidRDefault="00AA3754" w:rsidP="00AA3754">
      <w:pPr>
        <w:spacing w:after="240" w:line="240" w:lineRule="auto"/>
        <w:ind w:firstLine="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 xml:space="preserve">The Minutes of </w:t>
      </w:r>
      <w:r w:rsidR="00FA5117">
        <w:rPr>
          <w:rFonts w:ascii="Times New Roman" w:eastAsia="Times New Roman" w:hAnsi="Times New Roman" w:cs="Times New Roman"/>
          <w:color w:val="000000"/>
          <w:kern w:val="0"/>
          <w14:ligatures w14:val="none"/>
        </w:rPr>
        <w:t>April</w:t>
      </w:r>
      <w:r w:rsidRPr="00AA3754">
        <w:rPr>
          <w:rFonts w:ascii="Times New Roman" w:eastAsia="Times New Roman" w:hAnsi="Times New Roman" w:cs="Times New Roman"/>
          <w:color w:val="000000"/>
          <w:kern w:val="0"/>
          <w14:ligatures w14:val="none"/>
        </w:rPr>
        <w:t xml:space="preserve"> Board meeting were approved.</w:t>
      </w:r>
    </w:p>
    <w:p w14:paraId="2E61C7E2" w14:textId="77777777" w:rsidR="00AA3754" w:rsidRDefault="00AA3754" w:rsidP="00AA3754">
      <w:pPr>
        <w:numPr>
          <w:ilvl w:val="0"/>
          <w:numId w:val="4"/>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Brief announcements </w:t>
      </w:r>
    </w:p>
    <w:p w14:paraId="0A3C1AB2" w14:textId="3033E2CE" w:rsidR="00FA5117" w:rsidRDefault="00FA5117" w:rsidP="00FA511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Katie Nixon announced that the club will apply for the GCA Founder’s Fund Grant for 2027. The grant would be $40,000 and be used for the Hartford Library projects.  The initial application was sent in May 14</w:t>
      </w:r>
      <w:r w:rsidRPr="00FA5117">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and the final app is due October 1</w:t>
      </w:r>
      <w:r w:rsidRPr="00FA5117">
        <w:rPr>
          <w:rFonts w:ascii="Times New Roman" w:eastAsia="Times New Roman" w:hAnsi="Times New Roman" w:cs="Times New Roman"/>
          <w:color w:val="000000"/>
          <w:kern w:val="0"/>
          <w:vertAlign w:val="superscript"/>
          <w14:ligatures w14:val="none"/>
        </w:rPr>
        <w:t>st</w:t>
      </w:r>
      <w:r>
        <w:rPr>
          <w:rFonts w:ascii="Times New Roman" w:eastAsia="Times New Roman" w:hAnsi="Times New Roman" w:cs="Times New Roman"/>
          <w:color w:val="000000"/>
          <w:kern w:val="0"/>
          <w14:ligatures w14:val="none"/>
        </w:rPr>
        <w:t xml:space="preserve">.  </w:t>
      </w:r>
    </w:p>
    <w:p w14:paraId="3CA9E01D" w14:textId="0EDD1F80" w:rsidR="00FA5117" w:rsidRDefault="00FA5117" w:rsidP="00FA511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She also noted that any photos that members have from the library project should be sent actual size and as much as possible to not show children’s full faces.  These can be shared directly to the club’s shared photo drive, with date and name of photographer.  </w:t>
      </w:r>
    </w:p>
    <w:p w14:paraId="3F202BCF" w14:textId="027D1E16" w:rsidR="00FA5117" w:rsidRDefault="00FA5117" w:rsidP="00FA511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Ann Wood </w:t>
      </w:r>
      <w:r w:rsidR="004E69F0">
        <w:rPr>
          <w:rFonts w:ascii="Times New Roman" w:eastAsia="Times New Roman" w:hAnsi="Times New Roman" w:cs="Times New Roman"/>
          <w:color w:val="000000"/>
          <w:kern w:val="0"/>
          <w14:ligatures w14:val="none"/>
        </w:rPr>
        <w:t>provided updates on the CIC Library project, noting that the completion of the Hartford Downtown Library was done in two days, ahead of plan. The library’s grand reopening is planned for Monday, June 1</w:t>
      </w:r>
      <w:r w:rsidR="004E69F0" w:rsidRPr="004E69F0">
        <w:rPr>
          <w:rFonts w:ascii="Times New Roman" w:eastAsia="Times New Roman" w:hAnsi="Times New Roman" w:cs="Times New Roman"/>
          <w:color w:val="000000"/>
          <w:kern w:val="0"/>
          <w:vertAlign w:val="superscript"/>
          <w14:ligatures w14:val="none"/>
        </w:rPr>
        <w:t>st</w:t>
      </w:r>
      <w:r w:rsidR="004E69F0">
        <w:rPr>
          <w:rFonts w:ascii="Times New Roman" w:eastAsia="Times New Roman" w:hAnsi="Times New Roman" w:cs="Times New Roman"/>
          <w:color w:val="000000"/>
          <w:kern w:val="0"/>
          <w14:ligatures w14:val="none"/>
        </w:rPr>
        <w:t xml:space="preserve"> and all members are invited to attend.  Katie has provided the library speakers with notes about the club’s history with Hartford public spaces and requested that they recognize the work that the club has provided.  </w:t>
      </w:r>
    </w:p>
    <w:p w14:paraId="0254FB38" w14:textId="36736B26" w:rsidR="004E69F0" w:rsidRDefault="004E69F0" w:rsidP="004E69F0">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CIC members will work with the Park Street Library @ The Lyric to plant the rolling herb beds on Thursday, June 4</w:t>
      </w:r>
      <w:r w:rsidRPr="004E69F0">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Bo Swanson repaired the one bed that lost a caster.  Kathy Kraczkowsky will order the herbs needed for the planting day.  </w:t>
      </w:r>
    </w:p>
    <w:p w14:paraId="0BA8F464" w14:textId="34A232E3" w:rsidR="006F63E3" w:rsidRDefault="006F63E3" w:rsidP="00AA3754">
      <w:pPr>
        <w:numPr>
          <w:ilvl w:val="0"/>
          <w:numId w:val="8"/>
        </w:numPr>
        <w:spacing w:after="240" w:line="240" w:lineRule="auto"/>
        <w:textAlignment w:val="baseline"/>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President’s Notes</w:t>
      </w:r>
    </w:p>
    <w:p w14:paraId="4F32239A" w14:textId="77777777" w:rsidR="006F63E3" w:rsidRDefault="006F63E3" w:rsidP="006F63E3">
      <w:pPr>
        <w:pStyle w:val="ListParagraph"/>
        <w:spacing w:after="240" w:line="240" w:lineRule="auto"/>
        <w:textAlignment w:val="baseline"/>
        <w:rPr>
          <w:rFonts w:ascii="Times New Roman" w:eastAsia="Times New Roman" w:hAnsi="Times New Roman" w:cs="Times New Roman"/>
          <w:color w:val="000000"/>
          <w:kern w:val="0"/>
          <w14:ligatures w14:val="none"/>
        </w:rPr>
      </w:pPr>
      <w:r w:rsidRPr="006F63E3">
        <w:rPr>
          <w:rFonts w:ascii="Times New Roman" w:eastAsia="Times New Roman" w:hAnsi="Times New Roman" w:cs="Times New Roman"/>
          <w:color w:val="000000"/>
          <w:kern w:val="0"/>
          <w14:ligatures w14:val="none"/>
        </w:rPr>
        <w:t>Susan Barney reminded all that the end of year cocktail party will be held Tuesday, June 2</w:t>
      </w:r>
      <w:r w:rsidRPr="006F63E3">
        <w:rPr>
          <w:rFonts w:ascii="Times New Roman" w:eastAsia="Times New Roman" w:hAnsi="Times New Roman" w:cs="Times New Roman"/>
          <w:color w:val="000000"/>
          <w:kern w:val="0"/>
          <w:vertAlign w:val="superscript"/>
          <w14:ligatures w14:val="none"/>
        </w:rPr>
        <w:t>nd</w:t>
      </w:r>
      <w:r w:rsidRPr="006F63E3">
        <w:rPr>
          <w:rFonts w:ascii="Times New Roman" w:eastAsia="Times New Roman" w:hAnsi="Times New Roman" w:cs="Times New Roman"/>
          <w:color w:val="000000"/>
          <w:kern w:val="0"/>
          <w14:ligatures w14:val="none"/>
        </w:rPr>
        <w:t xml:space="preserve"> at Susan and Sandy Hight’s home at 56 Waterville Rd in Farmington. Parking will be on St. Andrew Drive with signs pointing in that direction.  </w:t>
      </w:r>
    </w:p>
    <w:p w14:paraId="34AD408E" w14:textId="77777777" w:rsidR="006F63E3" w:rsidRPr="006F63E3" w:rsidRDefault="006F63E3" w:rsidP="006F63E3">
      <w:pPr>
        <w:pStyle w:val="ListParagraph"/>
        <w:spacing w:after="240" w:line="240" w:lineRule="auto"/>
        <w:textAlignment w:val="baseline"/>
        <w:rPr>
          <w:rFonts w:ascii="Times New Roman" w:eastAsia="Times New Roman" w:hAnsi="Times New Roman" w:cs="Times New Roman"/>
          <w:color w:val="000000"/>
          <w:kern w:val="0"/>
          <w14:ligatures w14:val="none"/>
        </w:rPr>
      </w:pPr>
    </w:p>
    <w:p w14:paraId="518CB737" w14:textId="77777777" w:rsidR="006F63E3" w:rsidRPr="006F63E3" w:rsidRDefault="006F63E3" w:rsidP="006F63E3">
      <w:pPr>
        <w:pStyle w:val="ListParagraph"/>
        <w:spacing w:after="240" w:line="240" w:lineRule="auto"/>
        <w:textAlignment w:val="baseline"/>
        <w:rPr>
          <w:rFonts w:ascii="Times New Roman" w:eastAsia="Times New Roman" w:hAnsi="Times New Roman" w:cs="Times New Roman"/>
          <w:color w:val="000000"/>
          <w:kern w:val="0"/>
          <w14:ligatures w14:val="none"/>
        </w:rPr>
      </w:pPr>
      <w:r w:rsidRPr="006F63E3">
        <w:rPr>
          <w:rFonts w:ascii="Times New Roman" w:eastAsia="Times New Roman" w:hAnsi="Times New Roman" w:cs="Times New Roman"/>
          <w:color w:val="000000"/>
          <w:kern w:val="0"/>
          <w14:ligatures w14:val="none"/>
        </w:rPr>
        <w:t xml:space="preserve">Susan also thanked Sarah Dreyer, Katie Nixon and Tracy Payne for the idea of adding the new category of membership, allowing for additional new members to join the club. </w:t>
      </w:r>
    </w:p>
    <w:p w14:paraId="6BAE3E00" w14:textId="76C85AE9" w:rsidR="006F63E3" w:rsidRPr="006F63E3" w:rsidRDefault="006F63E3" w:rsidP="006F63E3">
      <w:pPr>
        <w:numPr>
          <w:ilvl w:val="0"/>
          <w:numId w:val="8"/>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Discussion/Action items </w:t>
      </w:r>
    </w:p>
    <w:p w14:paraId="23721882" w14:textId="4BCDF7A8" w:rsidR="00625E37" w:rsidRDefault="00625E37" w:rsidP="00625E3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Claire Burnett noted that there are a few missing reports for the website. Susan Barney offered to help follow up.  </w:t>
      </w:r>
    </w:p>
    <w:p w14:paraId="7D5E325D" w14:textId="140BCA00" w:rsidR="00625E37" w:rsidRDefault="00625E37" w:rsidP="00625E3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Mary Ann Haar noted that the Newport Flower Show will take place June 19</w:t>
      </w:r>
      <w:r w:rsidRPr="00625E37">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-21</w:t>
      </w:r>
      <w:r w:rsidRPr="00625E37">
        <w:rPr>
          <w:rFonts w:ascii="Times New Roman" w:eastAsia="Times New Roman" w:hAnsi="Times New Roman" w:cs="Times New Roman"/>
          <w:color w:val="000000"/>
          <w:kern w:val="0"/>
          <w:vertAlign w:val="superscript"/>
          <w14:ligatures w14:val="none"/>
        </w:rPr>
        <w:t>st</w:t>
      </w:r>
      <w:r>
        <w:rPr>
          <w:rFonts w:ascii="Times New Roman" w:eastAsia="Times New Roman" w:hAnsi="Times New Roman" w:cs="Times New Roman"/>
          <w:color w:val="000000"/>
          <w:kern w:val="0"/>
          <w14:ligatures w14:val="none"/>
        </w:rPr>
        <w:t xml:space="preserve"> with a focus on Botanical Arts theme this year.  </w:t>
      </w:r>
    </w:p>
    <w:p w14:paraId="7C3B3240" w14:textId="0CEFDCF3" w:rsidR="00625E37" w:rsidRDefault="00625E37" w:rsidP="00625E3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Margaret Szerejko commented that when looking for the GCH website using Google, it is difficult to find our website.  Jill Peters-Gee noted it may be resolved by adding additional search words in the SEO section of GCHartford.org website.  </w:t>
      </w:r>
    </w:p>
    <w:p w14:paraId="2648D738" w14:textId="570CA517" w:rsidR="00625E37" w:rsidRDefault="00625E37" w:rsidP="00625E3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Gwen Love noted that the Visiting Gardens committee traveled to The Mount in Lenox, MA and those attending agreed it was a wonderful day and worth the visit.  </w:t>
      </w:r>
    </w:p>
    <w:p w14:paraId="25E69519" w14:textId="60764DD4" w:rsidR="006F63E3" w:rsidRDefault="006F63E3" w:rsidP="00625E37">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Jill Peters-Gee commented on the March meeting at the Farmington Library with the support and partnership of Hartford Health Care. The turnout from the public was substantial. She hopes that we can work with them again in 2-3 years on another topic related to conservation.  </w:t>
      </w:r>
    </w:p>
    <w:p w14:paraId="2866445E" w14:textId="261505A6" w:rsidR="002C733E" w:rsidRDefault="006F63E3" w:rsidP="002C733E">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She also talked about Levo International and organization that works with HHC to provide food and education to areas in Hartford and around the world where there is </w:t>
      </w:r>
      <w:r w:rsidR="002C733E">
        <w:rPr>
          <w:rFonts w:ascii="Times New Roman" w:eastAsia="Times New Roman" w:hAnsi="Times New Roman" w:cs="Times New Roman"/>
          <w:color w:val="000000"/>
          <w:kern w:val="0"/>
          <w14:ligatures w14:val="none"/>
        </w:rPr>
        <w:t xml:space="preserve">food insecurity.  Fal Patel noted about the HHC rooftop gardens that also work with Levo. There was interest from the group on visiting both sites for potential Visiting Garden Tours.  </w:t>
      </w:r>
    </w:p>
    <w:p w14:paraId="33422DE8" w14:textId="4F28AE50" w:rsidR="002C733E" w:rsidRDefault="002C733E" w:rsidP="002C733E">
      <w:pPr>
        <w:spacing w:after="240" w:line="24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We ended this conversation with a note that Levo may be able to provide a hydroponic project at the library for children’s education.  </w:t>
      </w:r>
    </w:p>
    <w:p w14:paraId="10159351" w14:textId="1F4D163E" w:rsidR="00AA3754" w:rsidRPr="00AA3754" w:rsidRDefault="00AA3754" w:rsidP="00AA3754">
      <w:pPr>
        <w:numPr>
          <w:ilvl w:val="0"/>
          <w:numId w:val="9"/>
        </w:numPr>
        <w:spacing w:after="240" w:line="240" w:lineRule="auto"/>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 xml:space="preserve">The meeting adjourned at </w:t>
      </w:r>
      <w:r w:rsidR="00FA5117">
        <w:rPr>
          <w:rFonts w:ascii="Times New Roman" w:eastAsia="Times New Roman" w:hAnsi="Times New Roman" w:cs="Times New Roman"/>
          <w:color w:val="000000"/>
          <w:kern w:val="0"/>
          <w14:ligatures w14:val="none"/>
        </w:rPr>
        <w:t xml:space="preserve">approx. </w:t>
      </w:r>
      <w:r w:rsidRPr="00AA3754">
        <w:rPr>
          <w:rFonts w:ascii="Times New Roman" w:eastAsia="Times New Roman" w:hAnsi="Times New Roman" w:cs="Times New Roman"/>
          <w:color w:val="000000"/>
          <w:kern w:val="0"/>
          <w14:ligatures w14:val="none"/>
        </w:rPr>
        <w:t>12:</w:t>
      </w:r>
      <w:r w:rsidR="00FA5117">
        <w:rPr>
          <w:rFonts w:ascii="Times New Roman" w:eastAsia="Times New Roman" w:hAnsi="Times New Roman" w:cs="Times New Roman"/>
          <w:color w:val="000000"/>
          <w:kern w:val="0"/>
          <w14:ligatures w14:val="none"/>
        </w:rPr>
        <w:t xml:space="preserve">50pm. </w:t>
      </w:r>
    </w:p>
    <w:p w14:paraId="26C156A1" w14:textId="77777777" w:rsidR="00AA3754" w:rsidRPr="00AA3754" w:rsidRDefault="00AA3754" w:rsidP="00AA3754">
      <w:pPr>
        <w:spacing w:after="240" w:line="240" w:lineRule="auto"/>
        <w:rPr>
          <w:rFonts w:ascii="Times New Roman" w:eastAsia="Times New Roman" w:hAnsi="Times New Roman" w:cs="Times New Roman"/>
          <w:kern w:val="0"/>
          <w14:ligatures w14:val="none"/>
        </w:rPr>
      </w:pPr>
      <w:r w:rsidRPr="00AA3754">
        <w:rPr>
          <w:rFonts w:ascii="Times New Roman" w:eastAsia="Times New Roman" w:hAnsi="Times New Roman" w:cs="Times New Roman"/>
          <w:color w:val="000000"/>
          <w:kern w:val="0"/>
          <w14:ligatures w14:val="none"/>
        </w:rPr>
        <w:br/>
      </w:r>
    </w:p>
    <w:p w14:paraId="62252DE9" w14:textId="77777777" w:rsidR="00AA3754" w:rsidRPr="00AA3754" w:rsidRDefault="00AA3754" w:rsidP="00AA3754">
      <w:pPr>
        <w:spacing w:after="0" w:line="240" w:lineRule="auto"/>
        <w:rPr>
          <w:rFonts w:ascii="Times New Roman" w:eastAsia="Times New Roman" w:hAnsi="Times New Roman" w:cs="Times New Roman"/>
          <w:kern w:val="0"/>
          <w14:ligatures w14:val="none"/>
        </w:rPr>
      </w:pPr>
    </w:p>
    <w:p w14:paraId="4F0FB65E" w14:textId="77777777" w:rsidR="009F7535" w:rsidRDefault="009F7535"/>
    <w:sectPr w:rsidR="009F7535" w:rsidSect="00AA375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1C3"/>
    <w:multiLevelType w:val="multilevel"/>
    <w:tmpl w:val="E4EEF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E1E65"/>
    <w:multiLevelType w:val="multilevel"/>
    <w:tmpl w:val="631C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F5C44"/>
    <w:multiLevelType w:val="multilevel"/>
    <w:tmpl w:val="AEB85E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4B099A"/>
    <w:multiLevelType w:val="multilevel"/>
    <w:tmpl w:val="058E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5C7455"/>
    <w:multiLevelType w:val="multilevel"/>
    <w:tmpl w:val="71B8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0E52DF"/>
    <w:multiLevelType w:val="multilevel"/>
    <w:tmpl w:val="EEF0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6752D"/>
    <w:multiLevelType w:val="multilevel"/>
    <w:tmpl w:val="319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202E80"/>
    <w:multiLevelType w:val="multilevel"/>
    <w:tmpl w:val="1DBC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813B84"/>
    <w:multiLevelType w:val="multilevel"/>
    <w:tmpl w:val="0510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6841490">
    <w:abstractNumId w:val="5"/>
  </w:num>
  <w:num w:numId="2" w16cid:durableId="1473601647">
    <w:abstractNumId w:val="1"/>
  </w:num>
  <w:num w:numId="3" w16cid:durableId="290982990">
    <w:abstractNumId w:val="6"/>
  </w:num>
  <w:num w:numId="4" w16cid:durableId="1105729723">
    <w:abstractNumId w:val="4"/>
  </w:num>
  <w:num w:numId="5" w16cid:durableId="988092970">
    <w:abstractNumId w:val="7"/>
  </w:num>
  <w:num w:numId="6" w16cid:durableId="43532893">
    <w:abstractNumId w:val="0"/>
  </w:num>
  <w:num w:numId="7" w16cid:durableId="2056075945">
    <w:abstractNumId w:val="2"/>
    <w:lvlOverride w:ilvl="0">
      <w:lvl w:ilvl="0">
        <w:numFmt w:val="decimal"/>
        <w:lvlText w:val="%1."/>
        <w:lvlJc w:val="left"/>
      </w:lvl>
    </w:lvlOverride>
  </w:num>
  <w:num w:numId="8" w16cid:durableId="1234319626">
    <w:abstractNumId w:val="3"/>
  </w:num>
  <w:num w:numId="9" w16cid:durableId="5415999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754"/>
    <w:rsid w:val="00141737"/>
    <w:rsid w:val="002C733E"/>
    <w:rsid w:val="002F650D"/>
    <w:rsid w:val="0039216B"/>
    <w:rsid w:val="004E69F0"/>
    <w:rsid w:val="0053059C"/>
    <w:rsid w:val="0055761F"/>
    <w:rsid w:val="00625E37"/>
    <w:rsid w:val="006D0129"/>
    <w:rsid w:val="006F63E3"/>
    <w:rsid w:val="00705F21"/>
    <w:rsid w:val="008311D6"/>
    <w:rsid w:val="00876914"/>
    <w:rsid w:val="008C6C23"/>
    <w:rsid w:val="0095757B"/>
    <w:rsid w:val="009B4C4C"/>
    <w:rsid w:val="009F7535"/>
    <w:rsid w:val="00A12883"/>
    <w:rsid w:val="00A879A1"/>
    <w:rsid w:val="00AA3754"/>
    <w:rsid w:val="00BF045D"/>
    <w:rsid w:val="00D026B5"/>
    <w:rsid w:val="00D64D23"/>
    <w:rsid w:val="00FA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FCEEE"/>
  <w15:chartTrackingRefBased/>
  <w15:docId w15:val="{EC2DAFDA-362A-FF4F-9AFF-4DB877CC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7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7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7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7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7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7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7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754"/>
    <w:rPr>
      <w:rFonts w:eastAsiaTheme="majorEastAsia" w:cstheme="majorBidi"/>
      <w:color w:val="272727" w:themeColor="text1" w:themeTint="D8"/>
    </w:rPr>
  </w:style>
  <w:style w:type="paragraph" w:styleId="Title">
    <w:name w:val="Title"/>
    <w:basedOn w:val="Normal"/>
    <w:next w:val="Normal"/>
    <w:link w:val="TitleChar"/>
    <w:uiPriority w:val="10"/>
    <w:qFormat/>
    <w:rsid w:val="00AA3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754"/>
    <w:pPr>
      <w:spacing w:before="160"/>
      <w:jc w:val="center"/>
    </w:pPr>
    <w:rPr>
      <w:i/>
      <w:iCs/>
      <w:color w:val="404040" w:themeColor="text1" w:themeTint="BF"/>
    </w:rPr>
  </w:style>
  <w:style w:type="character" w:customStyle="1" w:styleId="QuoteChar">
    <w:name w:val="Quote Char"/>
    <w:basedOn w:val="DefaultParagraphFont"/>
    <w:link w:val="Quote"/>
    <w:uiPriority w:val="29"/>
    <w:rsid w:val="00AA3754"/>
    <w:rPr>
      <w:i/>
      <w:iCs/>
      <w:color w:val="404040" w:themeColor="text1" w:themeTint="BF"/>
    </w:rPr>
  </w:style>
  <w:style w:type="paragraph" w:styleId="ListParagraph">
    <w:name w:val="List Paragraph"/>
    <w:basedOn w:val="Normal"/>
    <w:uiPriority w:val="34"/>
    <w:qFormat/>
    <w:rsid w:val="00AA3754"/>
    <w:pPr>
      <w:ind w:left="720"/>
      <w:contextualSpacing/>
    </w:pPr>
  </w:style>
  <w:style w:type="character" w:styleId="IntenseEmphasis">
    <w:name w:val="Intense Emphasis"/>
    <w:basedOn w:val="DefaultParagraphFont"/>
    <w:uiPriority w:val="21"/>
    <w:qFormat/>
    <w:rsid w:val="00AA3754"/>
    <w:rPr>
      <w:i/>
      <w:iCs/>
      <w:color w:val="0F4761" w:themeColor="accent1" w:themeShade="BF"/>
    </w:rPr>
  </w:style>
  <w:style w:type="paragraph" w:styleId="IntenseQuote">
    <w:name w:val="Intense Quote"/>
    <w:basedOn w:val="Normal"/>
    <w:next w:val="Normal"/>
    <w:link w:val="IntenseQuoteChar"/>
    <w:uiPriority w:val="30"/>
    <w:qFormat/>
    <w:rsid w:val="00AA3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754"/>
    <w:rPr>
      <w:i/>
      <w:iCs/>
      <w:color w:val="0F4761" w:themeColor="accent1" w:themeShade="BF"/>
    </w:rPr>
  </w:style>
  <w:style w:type="character" w:styleId="IntenseReference">
    <w:name w:val="Intense Reference"/>
    <w:basedOn w:val="DefaultParagraphFont"/>
    <w:uiPriority w:val="32"/>
    <w:qFormat/>
    <w:rsid w:val="00AA3754"/>
    <w:rPr>
      <w:b/>
      <w:bCs/>
      <w:smallCaps/>
      <w:color w:val="0F4761" w:themeColor="accent1" w:themeShade="BF"/>
      <w:spacing w:val="5"/>
    </w:rPr>
  </w:style>
  <w:style w:type="paragraph" w:styleId="NormalWeb">
    <w:name w:val="Normal (Web)"/>
    <w:basedOn w:val="Normal"/>
    <w:uiPriority w:val="99"/>
    <w:semiHidden/>
    <w:unhideWhenUsed/>
    <w:rsid w:val="00AA37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12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2873</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Barney</dc:creator>
  <cp:keywords/>
  <dc:description/>
  <cp:lastModifiedBy>Claire Burnett</cp:lastModifiedBy>
  <cp:revision>2</cp:revision>
  <dcterms:created xsi:type="dcterms:W3CDTF">2026-09-20T20:22:00Z</dcterms:created>
  <dcterms:modified xsi:type="dcterms:W3CDTF">2026-09-20T20:22:00Z</dcterms:modified>
</cp:coreProperties>
</file>