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90DEA" w14:textId="77777777" w:rsidR="007E5EE8" w:rsidRDefault="001A26F7">
      <w:pPr>
        <w:pStyle w:val="Subtitle"/>
      </w:pPr>
      <w:proofErr w:type="gramStart"/>
      <w:r>
        <w:t>GCH  Board</w:t>
      </w:r>
      <w:proofErr w:type="gramEnd"/>
      <w:r>
        <w:t xml:space="preserve">  Meeting  Minutes </w:t>
      </w:r>
    </w:p>
    <w:p w14:paraId="7C6790D0" w14:textId="77777777" w:rsidR="007E5EE8" w:rsidRDefault="001A26F7">
      <w:pPr>
        <w:pStyle w:val="Subtitle"/>
      </w:pPr>
      <w:r>
        <w:t xml:space="preserve">May 16, 2023  </w:t>
      </w:r>
    </w:p>
    <w:p w14:paraId="2C2B6E5B" w14:textId="77777777" w:rsidR="007E5EE8" w:rsidRDefault="001A26F7">
      <w:pPr>
        <w:pStyle w:val="Subtitle"/>
      </w:pPr>
      <w:proofErr w:type="gramStart"/>
      <w:r>
        <w:t>Meeting  held</w:t>
      </w:r>
      <w:proofErr w:type="gramEnd"/>
      <w:r>
        <w:t xml:space="preserve">  at the  home of  Claire  Burnett</w:t>
      </w:r>
    </w:p>
    <w:p w14:paraId="19355707" w14:textId="77777777" w:rsidR="007E5EE8" w:rsidRDefault="001A26F7">
      <w:pPr>
        <w:pStyle w:val="BodyA"/>
      </w:pPr>
      <w:r>
        <w:t xml:space="preserve">                                    </w:t>
      </w:r>
    </w:p>
    <w:p w14:paraId="2E586356" w14:textId="77777777" w:rsidR="007E5EE8" w:rsidRDefault="001A26F7">
      <w:pPr>
        <w:pStyle w:val="BodyA"/>
      </w:pPr>
      <w:r>
        <w:t xml:space="preserve">The </w:t>
      </w:r>
      <w:proofErr w:type="gramStart"/>
      <w:r>
        <w:t>meeting  was</w:t>
      </w:r>
      <w:proofErr w:type="gramEnd"/>
      <w:r>
        <w:t xml:space="preserve"> called to order at 12:05 PM by  Claire  Burnett</w:t>
      </w:r>
    </w:p>
    <w:p w14:paraId="0FE7B223" w14:textId="77777777" w:rsidR="007E5EE8" w:rsidRDefault="007E5EE8">
      <w:pPr>
        <w:pStyle w:val="BodyA"/>
      </w:pPr>
    </w:p>
    <w:p w14:paraId="46A99EAA" w14:textId="77777777" w:rsidR="007E5EE8" w:rsidRDefault="001A26F7">
      <w:pPr>
        <w:pStyle w:val="BodyA"/>
      </w:pPr>
      <w:r>
        <w:t xml:space="preserve">Present: Claire Burnett, Susie Barney, Marcia Hall, </w:t>
      </w:r>
      <w:r>
        <w:t xml:space="preserve">Carrie Hammond, Jan Hickcox, Marian Kellner, Katie Nixon, Brie Quinby, Susan Rathgeber, Sally Richter, Pat Salner, </w:t>
      </w:r>
      <w:proofErr w:type="gramStart"/>
      <w:r>
        <w:t>Julie  Shushtari</w:t>
      </w:r>
      <w:proofErr w:type="gramEnd"/>
      <w:r>
        <w:t>, Betty  Standish, Donna Stout, Margaret Szerejko.</w:t>
      </w:r>
    </w:p>
    <w:p w14:paraId="7438B134" w14:textId="77777777" w:rsidR="007E5EE8" w:rsidRDefault="001A26F7">
      <w:pPr>
        <w:pStyle w:val="BodyA"/>
      </w:pPr>
      <w:proofErr w:type="gramStart"/>
      <w:r>
        <w:t>Attending  via</w:t>
      </w:r>
      <w:proofErr w:type="gramEnd"/>
      <w:r>
        <w:t xml:space="preserve">  Zoom: Kathy Kraczkowsky, Briann Greenfield</w:t>
      </w:r>
    </w:p>
    <w:p w14:paraId="3DF302BD" w14:textId="77777777" w:rsidR="007E5EE8" w:rsidRDefault="007E5EE8">
      <w:pPr>
        <w:pStyle w:val="BodyA"/>
      </w:pPr>
    </w:p>
    <w:p w14:paraId="2EBCE766" w14:textId="77777777" w:rsidR="007E5EE8" w:rsidRDefault="001A26F7">
      <w:pPr>
        <w:pStyle w:val="BodyA"/>
      </w:pPr>
      <w:r>
        <w:t xml:space="preserve">A </w:t>
      </w:r>
      <w:proofErr w:type="gramStart"/>
      <w:r>
        <w:t>motion  to</w:t>
      </w:r>
      <w:proofErr w:type="gramEnd"/>
      <w:r>
        <w:t xml:space="preserve">  accept the April 18, 2023  Board  Meeting minutes was made,  seconded and  approved </w:t>
      </w:r>
    </w:p>
    <w:p w14:paraId="20060C9F" w14:textId="77777777" w:rsidR="007E5EE8" w:rsidRDefault="007E5EE8">
      <w:pPr>
        <w:pStyle w:val="BodyA"/>
      </w:pPr>
    </w:p>
    <w:p w14:paraId="231EFE10" w14:textId="77777777" w:rsidR="007E5EE8" w:rsidRDefault="001A26F7">
      <w:pPr>
        <w:pStyle w:val="BodyA"/>
      </w:pPr>
      <w:r>
        <w:rPr>
          <w:b/>
          <w:bCs/>
        </w:rPr>
        <w:t xml:space="preserve">President’s </w:t>
      </w:r>
      <w:proofErr w:type="gramStart"/>
      <w:r>
        <w:rPr>
          <w:b/>
          <w:bCs/>
        </w:rPr>
        <w:t xml:space="preserve">Remarks </w:t>
      </w:r>
      <w:r>
        <w:t xml:space="preserve"> -</w:t>
      </w:r>
      <w:proofErr w:type="gramEnd"/>
      <w:r>
        <w:t xml:space="preserve">  Claire  Burnett</w:t>
      </w:r>
    </w:p>
    <w:p w14:paraId="77057E88" w14:textId="77777777" w:rsidR="007E5EE8" w:rsidRDefault="007E5EE8">
      <w:pPr>
        <w:pStyle w:val="BodyA"/>
        <w:rPr>
          <w:b/>
          <w:bCs/>
        </w:rPr>
      </w:pPr>
    </w:p>
    <w:p w14:paraId="28D415A1" w14:textId="77777777" w:rsidR="007E5EE8" w:rsidRDefault="001A26F7">
      <w:pPr>
        <w:pStyle w:val="BodyA"/>
        <w:rPr>
          <w:b/>
          <w:bCs/>
        </w:rPr>
      </w:pPr>
      <w:r>
        <w:rPr>
          <w:b/>
          <w:bCs/>
        </w:rPr>
        <w:t xml:space="preserve">Resolution: </w:t>
      </w:r>
      <w:r>
        <w:t xml:space="preserve">Donation </w:t>
      </w:r>
      <w:proofErr w:type="gramStart"/>
      <w:r>
        <w:t>of  the</w:t>
      </w:r>
      <w:proofErr w:type="gramEnd"/>
      <w:r>
        <w:t xml:space="preserve"> GCH  archives to the  CT Historical Society needs approval from the Board. </w:t>
      </w:r>
      <w:proofErr w:type="gramStart"/>
      <w:r>
        <w:t>The  resolution</w:t>
      </w:r>
      <w:proofErr w:type="gramEnd"/>
      <w:r>
        <w:t xml:space="preserve">  was passed unanimously .</w:t>
      </w:r>
    </w:p>
    <w:p w14:paraId="6B4E7C74" w14:textId="77777777" w:rsidR="007E5EE8" w:rsidRDefault="007E5EE8">
      <w:pPr>
        <w:pStyle w:val="BodyA"/>
      </w:pPr>
    </w:p>
    <w:p w14:paraId="3D096C78" w14:textId="77777777" w:rsidR="007E5EE8" w:rsidRDefault="001A26F7">
      <w:pPr>
        <w:pStyle w:val="BodyA"/>
      </w:pPr>
      <w:r>
        <w:rPr>
          <w:b/>
          <w:bCs/>
        </w:rPr>
        <w:t xml:space="preserve">Outgoing and Incoming Board Members: </w:t>
      </w:r>
      <w:r>
        <w:t xml:space="preserve">Thank you to all outgoing board members for a wonderful 2 years of service and to incoming board members for stepping up. </w:t>
      </w:r>
      <w:proofErr w:type="gramStart"/>
      <w:r>
        <w:t>Nanny  Brown</w:t>
      </w:r>
      <w:proofErr w:type="gramEnd"/>
      <w:r>
        <w:t xml:space="preserve">  will  replace  Nora Howard  as Nominating  chair. Briann Greenfield will replace </w:t>
      </w:r>
      <w:proofErr w:type="gramStart"/>
      <w:r>
        <w:t>Kelly  Jarvis</w:t>
      </w:r>
      <w:proofErr w:type="gramEnd"/>
      <w:r>
        <w:t xml:space="preserve">  as Treasurer, Kathy  Kraczkowsky will  replace  Katie Nixon as Civic Improvement </w:t>
      </w:r>
      <w:proofErr w:type="spellStart"/>
      <w:r>
        <w:t>co chair</w:t>
      </w:r>
      <w:proofErr w:type="spellEnd"/>
      <w:r>
        <w:t xml:space="preserve">. </w:t>
      </w:r>
      <w:proofErr w:type="gramStart"/>
      <w:r>
        <w:t>Betty  Standish</w:t>
      </w:r>
      <w:proofErr w:type="gramEnd"/>
      <w:r>
        <w:t xml:space="preserve">  will replace Susan  Izard as Programs </w:t>
      </w:r>
      <w:proofErr w:type="spellStart"/>
      <w:r>
        <w:t>co chair</w:t>
      </w:r>
      <w:proofErr w:type="spellEnd"/>
      <w:r>
        <w:t xml:space="preserve">, and  Margaret  Szerejko  will replace  Marnie  Greenwood  as Conservation  </w:t>
      </w:r>
      <w:proofErr w:type="spellStart"/>
      <w:r>
        <w:t>co chair</w:t>
      </w:r>
      <w:proofErr w:type="spellEnd"/>
      <w:r>
        <w:t>.</w:t>
      </w:r>
    </w:p>
    <w:p w14:paraId="2D931B06" w14:textId="77777777" w:rsidR="007E5EE8" w:rsidRDefault="007E5EE8">
      <w:pPr>
        <w:pStyle w:val="BodyA"/>
      </w:pPr>
    </w:p>
    <w:p w14:paraId="7F809070" w14:textId="77777777" w:rsidR="007E5EE8" w:rsidRDefault="001A26F7">
      <w:pPr>
        <w:pStyle w:val="BodyA"/>
      </w:pPr>
      <w:r>
        <w:rPr>
          <w:b/>
          <w:bCs/>
        </w:rPr>
        <w:t xml:space="preserve">Visiting Gardens trip to Sleepy Cat Farm and Lee Garden: </w:t>
      </w:r>
      <w:r>
        <w:t>10 members of GCH ventured down to Greenwich Thursday, (5/11) for a tour of Sleepy Cat Farm and Lee Gardens. We were met by the Garden Manager, Alan Gorkin who led us on a wonderful tour of this vast estate, explaining the monumental tasks of maintaining such a garden as well as sharing insight into the many of the plants that we observed and ending with a delightful lunch on the patio of the beautiful guest house on the property. There we were treated to a fabulous lunch prepared by VG Co-Chairs, Brie Quin</w:t>
      </w:r>
      <w:r>
        <w:t>by and Susan Rathgeber along with some homemade jams provided by Alan. Afterwards we drove to Lee Gardens where we enjoyed a tour given by one of the volunteers that maintain this lovely woodland garden. Brie and Susan also served as chauffeurs and organizers for this wonderful day.  Thank you, both!</w:t>
      </w:r>
    </w:p>
    <w:p w14:paraId="02322209" w14:textId="77777777" w:rsidR="007E5EE8" w:rsidRDefault="007E5EE8">
      <w:pPr>
        <w:pStyle w:val="BodyA"/>
      </w:pPr>
    </w:p>
    <w:p w14:paraId="585064CC" w14:textId="77777777" w:rsidR="007E5EE8" w:rsidRDefault="001A26F7">
      <w:pPr>
        <w:pStyle w:val="BodyA"/>
      </w:pPr>
      <w:r>
        <w:rPr>
          <w:b/>
          <w:bCs/>
        </w:rPr>
        <w:t xml:space="preserve">Membership Profile/Committee Signup Form: </w:t>
      </w:r>
      <w:r>
        <w:t xml:space="preserve">A new membership profile/committee signup form will be distributed shortly. This will allow the Board to have a record of all </w:t>
      </w:r>
      <w:r>
        <w:lastRenderedPageBreak/>
        <w:t xml:space="preserve">the career skills, unique </w:t>
      </w:r>
      <w:proofErr w:type="gramStart"/>
      <w:r>
        <w:t>talents</w:t>
      </w:r>
      <w:proofErr w:type="gramEnd"/>
      <w:r>
        <w:t xml:space="preserve"> and technical skills that our members possess. This will help with </w:t>
      </w:r>
      <w:proofErr w:type="gramStart"/>
      <w:r>
        <w:t>programming,</w:t>
      </w:r>
      <w:proofErr w:type="gramEnd"/>
      <w:r>
        <w:t xml:space="preserve"> leadership development and will allow members to indicate her/his committee preferences. All active members should serve on at least one committee and or more additional if time and schedule permits.</w:t>
      </w:r>
    </w:p>
    <w:p w14:paraId="1F37C26D" w14:textId="77777777" w:rsidR="007E5EE8" w:rsidRDefault="007E5EE8">
      <w:pPr>
        <w:pStyle w:val="BodyA"/>
      </w:pPr>
    </w:p>
    <w:p w14:paraId="392A91AF" w14:textId="77777777" w:rsidR="007E5EE8" w:rsidRDefault="001A26F7">
      <w:pPr>
        <w:pStyle w:val="BodyA"/>
      </w:pPr>
      <w:r>
        <w:rPr>
          <w:b/>
          <w:bCs/>
        </w:rPr>
        <w:t>Directory Information</w:t>
      </w:r>
      <w:r>
        <w:t>: The directory will be assembled over the summer. Chairs and Board members will need to provide Debra Herr and myself with awards earned this year (Flower Design, Photography, Conservation, and Awards), the final 2023-24 budget, a list of annual charitable gifts, and Civic Improvement accomplishments and expenses for 2022-23.  These are due A.S.A.P. and no later than June 30</w:t>
      </w:r>
      <w:r>
        <w:rPr>
          <w:vertAlign w:val="superscript"/>
        </w:rPr>
        <w:t>th</w:t>
      </w:r>
      <w:r>
        <w:t>.</w:t>
      </w:r>
    </w:p>
    <w:p w14:paraId="3123C85B" w14:textId="77777777" w:rsidR="007E5EE8" w:rsidRDefault="007E5EE8">
      <w:pPr>
        <w:pStyle w:val="BodyA"/>
      </w:pPr>
    </w:p>
    <w:p w14:paraId="44CA2679" w14:textId="77777777" w:rsidR="007E5EE8" w:rsidRDefault="001A26F7">
      <w:pPr>
        <w:pStyle w:val="BodyA"/>
      </w:pPr>
      <w:proofErr w:type="gramStart"/>
      <w:r>
        <w:t>The  following</w:t>
      </w:r>
      <w:proofErr w:type="gramEnd"/>
      <w:r>
        <w:t xml:space="preserve"> presentation was  a special treat for the Board -Jenn Sharp from  the  Hartford Public Library has shared with  us  digitized movies  of  GCH  garden tours  during  </w:t>
      </w:r>
      <w:proofErr w:type="spellStart"/>
      <w:r>
        <w:t>Mrs</w:t>
      </w:r>
      <w:proofErr w:type="spellEnd"/>
      <w:r>
        <w:t xml:space="preserve"> Maxim’s GCH  presidency  1926-1927.  </w:t>
      </w:r>
      <w:proofErr w:type="gramStart"/>
      <w:r>
        <w:t>The  black</w:t>
      </w:r>
      <w:proofErr w:type="gramEnd"/>
      <w:r>
        <w:t xml:space="preserve"> and white  silent  movies  of  ladies like  ourselves  touring local  member’s gardens were most  entertaining and  will  be  available  for  viewing  on  our  website  as well</w:t>
      </w:r>
    </w:p>
    <w:p w14:paraId="1A32BA83" w14:textId="77777777" w:rsidR="007E5EE8" w:rsidRDefault="007E5EE8">
      <w:pPr>
        <w:pStyle w:val="BodyA"/>
        <w:spacing w:after="160" w:line="259" w:lineRule="auto"/>
        <w:rPr>
          <w:sz w:val="22"/>
          <w:szCs w:val="22"/>
        </w:rPr>
      </w:pPr>
    </w:p>
    <w:p w14:paraId="272A032A" w14:textId="77777777" w:rsidR="007E5EE8" w:rsidRDefault="007E5EE8">
      <w:pPr>
        <w:pStyle w:val="BodyA"/>
      </w:pPr>
    </w:p>
    <w:p w14:paraId="11C8385B" w14:textId="77777777" w:rsidR="007E5EE8" w:rsidRDefault="001A26F7">
      <w:pPr>
        <w:pStyle w:val="BodyA"/>
        <w:rPr>
          <w:b/>
          <w:bCs/>
        </w:rPr>
      </w:pPr>
      <w:r>
        <w:rPr>
          <w:b/>
          <w:bCs/>
        </w:rPr>
        <w:t>Committee Reports:</w:t>
      </w:r>
    </w:p>
    <w:p w14:paraId="4926A338" w14:textId="77777777" w:rsidR="007E5EE8" w:rsidRDefault="007E5EE8">
      <w:pPr>
        <w:pStyle w:val="BodyA"/>
        <w:rPr>
          <w:b/>
          <w:bCs/>
        </w:rPr>
      </w:pPr>
    </w:p>
    <w:p w14:paraId="6A5082F8" w14:textId="77777777" w:rsidR="007E5EE8" w:rsidRDefault="001A26F7">
      <w:pPr>
        <w:pStyle w:val="BodyA"/>
      </w:pPr>
      <w:r>
        <w:rPr>
          <w:b/>
          <w:bCs/>
        </w:rPr>
        <w:t xml:space="preserve">Civic Improvement </w:t>
      </w:r>
      <w:proofErr w:type="gramStart"/>
      <w:r>
        <w:rPr>
          <w:b/>
          <w:bCs/>
        </w:rPr>
        <w:t xml:space="preserve">-  </w:t>
      </w:r>
      <w:r>
        <w:t>Katie</w:t>
      </w:r>
      <w:proofErr w:type="gramEnd"/>
      <w:r>
        <w:t xml:space="preserve">  Nixon</w:t>
      </w:r>
    </w:p>
    <w:p w14:paraId="2DBD45F4" w14:textId="77777777" w:rsidR="007E5EE8" w:rsidRDefault="007E5EE8">
      <w:pPr>
        <w:pStyle w:val="BodyA"/>
      </w:pPr>
    </w:p>
    <w:p w14:paraId="51315DA8" w14:textId="77777777" w:rsidR="007E5EE8" w:rsidRDefault="001A26F7">
      <w:pPr>
        <w:pStyle w:val="BodyA"/>
      </w:pPr>
      <w:r>
        <w:t xml:space="preserve">The </w:t>
      </w:r>
      <w:proofErr w:type="gramStart"/>
      <w:r>
        <w:t>committee  has</w:t>
      </w:r>
      <w:proofErr w:type="gramEnd"/>
      <w:r>
        <w:t xml:space="preserve">  reached  a crossroads with  the  Bushnell Gardens I Quilt  project. </w:t>
      </w:r>
    </w:p>
    <w:p w14:paraId="6DE2E2D3" w14:textId="77777777" w:rsidR="007E5EE8" w:rsidRDefault="001A26F7">
      <w:pPr>
        <w:pStyle w:val="BodyA"/>
      </w:pPr>
      <w:proofErr w:type="gramStart"/>
      <w:r>
        <w:t>The  $</w:t>
      </w:r>
      <w:proofErr w:type="gramEnd"/>
      <w:r>
        <w:t xml:space="preserve">48,000 raised in November 2021 by  Ways  and Means and earmarked for our planting contribution to the I Quilt is sitting  idle, while  the  committee  has  made multiple  attempts to  get the ball rolling  with  the City of Hartford, encountering  multiple  delays  in decision making  and  communication. After a 2 </w:t>
      </w:r>
      <w:proofErr w:type="gramStart"/>
      <w:r>
        <w:t>year  delay</w:t>
      </w:r>
      <w:proofErr w:type="gramEnd"/>
      <w:r>
        <w:t>, there  is  now  no guarantee that  the  project  will  be  planted by  the fall.</w:t>
      </w:r>
    </w:p>
    <w:p w14:paraId="3424AEF7" w14:textId="77777777" w:rsidR="007E5EE8" w:rsidRDefault="001A26F7">
      <w:pPr>
        <w:pStyle w:val="BodyA"/>
      </w:pPr>
      <w:proofErr w:type="gramStart"/>
      <w:r>
        <w:t>Meanwhile,  the</w:t>
      </w:r>
      <w:proofErr w:type="gramEnd"/>
      <w:r>
        <w:t xml:space="preserve"> committee has an  exciting  project proposal with the newly  renovated  Park St  Branch  of  the  Hartford  Public  Library - to partner with  them in  the  design  and  planting of the  garden  beds in  the  new courtyard. </w:t>
      </w:r>
      <w:proofErr w:type="gramStart"/>
      <w:r>
        <w:t>The  courtyard</w:t>
      </w:r>
      <w:proofErr w:type="gramEnd"/>
      <w:r>
        <w:t xml:space="preserve">  will be  dedicated  to Howard  Fromson, whose  widow  is  Sandy  Fromson,  a GCH  member. They </w:t>
      </w:r>
      <w:proofErr w:type="gramStart"/>
      <w:r>
        <w:t>are  ready</w:t>
      </w:r>
      <w:proofErr w:type="gramEnd"/>
      <w:r>
        <w:t xml:space="preserve">  to go and we see this as a worthy and  doable  venture. We </w:t>
      </w:r>
      <w:proofErr w:type="gramStart"/>
      <w:r>
        <w:t>could  direct</w:t>
      </w:r>
      <w:proofErr w:type="gramEnd"/>
      <w:r>
        <w:t xml:space="preserve">  the  money raised from  the  auction into  this  project  instead.</w:t>
      </w:r>
    </w:p>
    <w:p w14:paraId="7E590C5F" w14:textId="77777777" w:rsidR="007E5EE8" w:rsidRDefault="007E5EE8">
      <w:pPr>
        <w:pStyle w:val="BodyA"/>
      </w:pPr>
    </w:p>
    <w:p w14:paraId="393CA620" w14:textId="77777777" w:rsidR="007E5EE8" w:rsidRDefault="001A26F7">
      <w:pPr>
        <w:pStyle w:val="BodyA"/>
      </w:pPr>
      <w:proofErr w:type="gramStart"/>
      <w:r>
        <w:t xml:space="preserve">A </w:t>
      </w:r>
      <w:r>
        <w:rPr>
          <w:b/>
          <w:bCs/>
        </w:rPr>
        <w:t xml:space="preserve"> motion</w:t>
      </w:r>
      <w:proofErr w:type="gramEnd"/>
      <w:r>
        <w:rPr>
          <w:b/>
          <w:bCs/>
        </w:rPr>
        <w:t xml:space="preserve">  </w:t>
      </w:r>
      <w:r>
        <w:t xml:space="preserve">is  proposed  that we  direct the $48,000 previously earmarked for the  stalled  </w:t>
      </w:r>
      <w:proofErr w:type="spellStart"/>
      <w:r>
        <w:t>IQuilt</w:t>
      </w:r>
      <w:proofErr w:type="spellEnd"/>
      <w:r>
        <w:t xml:space="preserve">  Project, into the Civic Improvement budget, for the  use  of  a Civic  Improvement project. </w:t>
      </w:r>
    </w:p>
    <w:p w14:paraId="66BDFF27" w14:textId="77777777" w:rsidR="007E5EE8" w:rsidRDefault="001A26F7">
      <w:pPr>
        <w:pStyle w:val="BodyA"/>
      </w:pPr>
      <w:r>
        <w:t xml:space="preserve">Briann </w:t>
      </w:r>
      <w:proofErr w:type="gramStart"/>
      <w:r>
        <w:t>commented  that</w:t>
      </w:r>
      <w:proofErr w:type="gramEnd"/>
      <w:r>
        <w:t xml:space="preserve">  we need be aware  of  donor  intent . We should notify </w:t>
      </w:r>
      <w:proofErr w:type="gramStart"/>
      <w:r>
        <w:t>the  entire</w:t>
      </w:r>
      <w:proofErr w:type="gramEnd"/>
      <w:r>
        <w:t xml:space="preserve">  membership of  the  proposed change, and should clarify  that  the  money  </w:t>
      </w:r>
      <w:r>
        <w:lastRenderedPageBreak/>
        <w:t xml:space="preserve">raised  at  the 2021 November fundraiser was for  the use of a Civic Improvement  project in  general,  not  specifically  for the </w:t>
      </w:r>
      <w:proofErr w:type="spellStart"/>
      <w:r>
        <w:t>IQuilt</w:t>
      </w:r>
      <w:proofErr w:type="spellEnd"/>
      <w:r>
        <w:t xml:space="preserve"> project. Therefore, </w:t>
      </w:r>
      <w:proofErr w:type="gramStart"/>
      <w:r>
        <w:t>the  proposed</w:t>
      </w:r>
      <w:proofErr w:type="gramEnd"/>
      <w:r>
        <w:t xml:space="preserve">  motion  was not  acted  upon at this time , but will be acted upon at a later date</w:t>
      </w:r>
    </w:p>
    <w:p w14:paraId="21F259BB" w14:textId="77777777" w:rsidR="007E5EE8" w:rsidRDefault="007E5EE8">
      <w:pPr>
        <w:pStyle w:val="BodyA"/>
      </w:pPr>
    </w:p>
    <w:p w14:paraId="69691740" w14:textId="77777777" w:rsidR="007E5EE8" w:rsidRDefault="001A26F7">
      <w:pPr>
        <w:pStyle w:val="BodyA"/>
      </w:pPr>
      <w:r>
        <w:rPr>
          <w:b/>
          <w:bCs/>
        </w:rPr>
        <w:t xml:space="preserve">Membership - </w:t>
      </w:r>
      <w:proofErr w:type="gramStart"/>
      <w:r>
        <w:t>Pat  Salner</w:t>
      </w:r>
      <w:proofErr w:type="gramEnd"/>
    </w:p>
    <w:p w14:paraId="7FADD48D" w14:textId="77777777" w:rsidR="007E5EE8" w:rsidRDefault="007E5EE8">
      <w:pPr>
        <w:pStyle w:val="BodyA"/>
      </w:pPr>
    </w:p>
    <w:p w14:paraId="4AC0316A" w14:textId="77777777" w:rsidR="007E5EE8" w:rsidRDefault="001A26F7">
      <w:pPr>
        <w:pStyle w:val="BodyA"/>
      </w:pPr>
      <w:proofErr w:type="gramStart"/>
      <w:r>
        <w:t>The  annual</w:t>
      </w:r>
      <w:proofErr w:type="gramEnd"/>
      <w:r>
        <w:t xml:space="preserve">  membership report  was delivered  at  the  annual  meeting  and  is  submitted  to  the  website.</w:t>
      </w:r>
    </w:p>
    <w:p w14:paraId="4A3483A7" w14:textId="77777777" w:rsidR="007E5EE8" w:rsidRDefault="001A26F7">
      <w:pPr>
        <w:pStyle w:val="BodyA"/>
      </w:pPr>
      <w:r>
        <w:t xml:space="preserve">The committee would </w:t>
      </w:r>
      <w:proofErr w:type="gramStart"/>
      <w:r>
        <w:t>like  to</w:t>
      </w:r>
      <w:proofErr w:type="gramEnd"/>
      <w:r>
        <w:t xml:space="preserve"> revisit the  idea of expanding  the  time  frame for  accepting  applications  for  membership. The original </w:t>
      </w:r>
      <w:proofErr w:type="gramStart"/>
      <w:r>
        <w:t>reason  for</w:t>
      </w:r>
      <w:proofErr w:type="gramEnd"/>
      <w:r>
        <w:t xml:space="preserve">  having a set due  date  for  membership  application (Feb 1) is outdated, and many other  area clubs (CVGC, other Zone II  clubs)  now have rolling  admissions. The </w:t>
      </w:r>
      <w:proofErr w:type="gramStart"/>
      <w:r>
        <w:t>February  due</w:t>
      </w:r>
      <w:proofErr w:type="gramEnd"/>
      <w:r>
        <w:t xml:space="preserve">  date may  be  too  early  for some of those  interested in  joining to fulfill  the  requirements for  application  and make a final  decision.</w:t>
      </w:r>
    </w:p>
    <w:p w14:paraId="5BAB76D5" w14:textId="77777777" w:rsidR="007E5EE8" w:rsidRDefault="001A26F7">
      <w:pPr>
        <w:pStyle w:val="BodyA"/>
      </w:pPr>
      <w:r>
        <w:t xml:space="preserve">A </w:t>
      </w:r>
      <w:proofErr w:type="gramStart"/>
      <w:r>
        <w:t>brief  discussion</w:t>
      </w:r>
      <w:proofErr w:type="gramEnd"/>
      <w:r>
        <w:t xml:space="preserve"> of  the  pro  and  cons  of  rolling  admissions  vs   a set  application  date followed.</w:t>
      </w:r>
    </w:p>
    <w:p w14:paraId="5BFAA910" w14:textId="77777777" w:rsidR="007E5EE8" w:rsidRDefault="001A26F7">
      <w:pPr>
        <w:pStyle w:val="BodyA"/>
      </w:pPr>
      <w:proofErr w:type="gramStart"/>
      <w:r>
        <w:t xml:space="preserve">A </w:t>
      </w:r>
      <w:r>
        <w:rPr>
          <w:b/>
          <w:bCs/>
        </w:rPr>
        <w:t xml:space="preserve"> motion</w:t>
      </w:r>
      <w:proofErr w:type="gramEnd"/>
      <w:r>
        <w:t xml:space="preserve">  was proposed to  extend  the  application  deadline to  April 1st;  hold candidate application approval votes  at  the  April  Board  meeting; and introduce and welcome the  new candidates  at  the  May annual  meeting. The </w:t>
      </w:r>
      <w:proofErr w:type="gramStart"/>
      <w:r>
        <w:t>motion  was</w:t>
      </w:r>
      <w:proofErr w:type="gramEnd"/>
      <w:r>
        <w:t xml:space="preserve"> seconded and  approved.</w:t>
      </w:r>
    </w:p>
    <w:p w14:paraId="3A34A2EE" w14:textId="77777777" w:rsidR="007E5EE8" w:rsidRDefault="001A26F7">
      <w:pPr>
        <w:pStyle w:val="BodyA"/>
      </w:pPr>
      <w:r>
        <w:t xml:space="preserve">A current </w:t>
      </w:r>
      <w:proofErr w:type="gramStart"/>
      <w:r>
        <w:t>interested  and</w:t>
      </w:r>
      <w:proofErr w:type="gramEnd"/>
      <w:r>
        <w:t xml:space="preserve">  very  well  qualified  applicant, Fal  Patel, has  attended  many  GCH  meetings this  year as  Nora  Howard’s guest  and has met  many members. </w:t>
      </w:r>
      <w:proofErr w:type="gramStart"/>
      <w:r>
        <w:t>She  was</w:t>
      </w:r>
      <w:proofErr w:type="gramEnd"/>
      <w:r>
        <w:t xml:space="preserve"> not  ready to  commit  to joining  at the  February deadline but  is  now  ready  to  join.</w:t>
      </w:r>
    </w:p>
    <w:p w14:paraId="105B4F51" w14:textId="77777777" w:rsidR="007E5EE8" w:rsidRDefault="001A26F7">
      <w:pPr>
        <w:pStyle w:val="BodyA"/>
        <w:rPr>
          <w:b/>
          <w:bCs/>
        </w:rPr>
      </w:pPr>
      <w:r>
        <w:t>A</w:t>
      </w:r>
      <w:r>
        <w:rPr>
          <w:b/>
          <w:bCs/>
        </w:rPr>
        <w:t xml:space="preserve"> motion </w:t>
      </w:r>
      <w:r>
        <w:t xml:space="preserve">was proposed to </w:t>
      </w:r>
      <w:proofErr w:type="gramStart"/>
      <w:r>
        <w:t>make  an</w:t>
      </w:r>
      <w:proofErr w:type="gramEnd"/>
      <w:r>
        <w:t xml:space="preserve">  exception to  the  deadline for  this  applicant, Fal  Patel,  and admit  her  today. </w:t>
      </w:r>
      <w:proofErr w:type="gramStart"/>
      <w:r>
        <w:t>The  motion</w:t>
      </w:r>
      <w:proofErr w:type="gramEnd"/>
      <w:r>
        <w:t xml:space="preserve">  was seconded and  approved</w:t>
      </w:r>
    </w:p>
    <w:p w14:paraId="19FE9B83" w14:textId="77777777" w:rsidR="007E5EE8" w:rsidRDefault="007E5EE8">
      <w:pPr>
        <w:pStyle w:val="BodyA"/>
      </w:pPr>
    </w:p>
    <w:p w14:paraId="57A0B632" w14:textId="77777777" w:rsidR="007E5EE8" w:rsidRDefault="001A26F7">
      <w:pPr>
        <w:pStyle w:val="BodyA"/>
        <w:rPr>
          <w:b/>
          <w:bCs/>
        </w:rPr>
      </w:pPr>
      <w:r>
        <w:rPr>
          <w:b/>
          <w:bCs/>
        </w:rPr>
        <w:t>Other Business:</w:t>
      </w:r>
    </w:p>
    <w:p w14:paraId="4B7A928D" w14:textId="77777777" w:rsidR="007E5EE8" w:rsidRDefault="001A26F7">
      <w:pPr>
        <w:pStyle w:val="BodyA"/>
      </w:pPr>
      <w:proofErr w:type="gramStart"/>
      <w:r>
        <w:t>The  Zone</w:t>
      </w:r>
      <w:proofErr w:type="gramEnd"/>
      <w:r>
        <w:t xml:space="preserve">  II  meeting is  Sept  14. </w:t>
      </w:r>
      <w:proofErr w:type="gramStart"/>
      <w:r>
        <w:t>Plant  your</w:t>
      </w:r>
      <w:proofErr w:type="gramEnd"/>
      <w:r>
        <w:t xml:space="preserve">  sunflower  seeds now for the  gavel  challenge.</w:t>
      </w:r>
    </w:p>
    <w:p w14:paraId="385504C3" w14:textId="77777777" w:rsidR="007E5EE8" w:rsidRDefault="007E5EE8">
      <w:pPr>
        <w:pStyle w:val="BodyA"/>
      </w:pPr>
    </w:p>
    <w:p w14:paraId="30A48901" w14:textId="77777777" w:rsidR="007E5EE8" w:rsidRDefault="007E5EE8">
      <w:pPr>
        <w:pStyle w:val="BodyA"/>
        <w:rPr>
          <w:b/>
          <w:bCs/>
        </w:rPr>
      </w:pPr>
    </w:p>
    <w:p w14:paraId="3328AEE0" w14:textId="77777777" w:rsidR="007E5EE8" w:rsidRDefault="001A26F7">
      <w:pPr>
        <w:pStyle w:val="BodyA"/>
      </w:pPr>
      <w:r>
        <w:t xml:space="preserve">The </w:t>
      </w:r>
      <w:proofErr w:type="gramStart"/>
      <w:r>
        <w:t>meeting  was</w:t>
      </w:r>
      <w:proofErr w:type="gramEnd"/>
      <w:r>
        <w:t xml:space="preserve"> adjourned  at 1:15  PM</w:t>
      </w:r>
    </w:p>
    <w:p w14:paraId="3AC9941A" w14:textId="77777777" w:rsidR="007E5EE8" w:rsidRDefault="007E5EE8">
      <w:pPr>
        <w:pStyle w:val="BodyA"/>
      </w:pPr>
    </w:p>
    <w:p w14:paraId="62438348" w14:textId="77777777" w:rsidR="007E5EE8" w:rsidRDefault="001A26F7">
      <w:pPr>
        <w:pStyle w:val="BodyA"/>
      </w:pPr>
      <w:proofErr w:type="gramStart"/>
      <w:r>
        <w:t>Respectfully  submitted</w:t>
      </w:r>
      <w:proofErr w:type="gramEnd"/>
      <w:r>
        <w:t>,</w:t>
      </w:r>
    </w:p>
    <w:p w14:paraId="53105931" w14:textId="77777777" w:rsidR="007E5EE8" w:rsidRDefault="001A26F7">
      <w:pPr>
        <w:pStyle w:val="BodyA"/>
      </w:pPr>
      <w:r>
        <w:t>Margaret Szerejko</w:t>
      </w:r>
    </w:p>
    <w:p w14:paraId="353A8631" w14:textId="77777777" w:rsidR="007E5EE8" w:rsidRDefault="001A26F7">
      <w:pPr>
        <w:pStyle w:val="BodyA"/>
      </w:pPr>
      <w:r>
        <w:t>Recording Secretary</w:t>
      </w:r>
    </w:p>
    <w:sectPr w:rsidR="007E5EE8">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6ED56" w14:textId="77777777" w:rsidR="001A26F7" w:rsidRDefault="001A26F7">
      <w:r>
        <w:separator/>
      </w:r>
    </w:p>
  </w:endnote>
  <w:endnote w:type="continuationSeparator" w:id="0">
    <w:p w14:paraId="645CC6EA" w14:textId="77777777" w:rsidR="001A26F7" w:rsidRDefault="001A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8311" w14:textId="77777777" w:rsidR="007E5EE8" w:rsidRDefault="007E5EE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4DC4B" w14:textId="77777777" w:rsidR="001A26F7" w:rsidRDefault="001A26F7">
      <w:r>
        <w:separator/>
      </w:r>
    </w:p>
  </w:footnote>
  <w:footnote w:type="continuationSeparator" w:id="0">
    <w:p w14:paraId="00032A61" w14:textId="77777777" w:rsidR="001A26F7" w:rsidRDefault="001A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E784" w14:textId="77777777" w:rsidR="007E5EE8" w:rsidRDefault="007E5EE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EE8"/>
    <w:rsid w:val="001A26F7"/>
    <w:rsid w:val="007E5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203D"/>
  <w15:docId w15:val="{F9D1D89D-C278-4948-B5BF-F1EE5F2D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Calibri" w:hAnsi="Calibri" w:cs="Arial Unicode MS"/>
      <w:color w:val="000000"/>
      <w:sz w:val="28"/>
      <w:szCs w:val="28"/>
      <w14:textOutline w14:w="0" w14:cap="flat" w14:cmpd="sng" w14:algn="ctr">
        <w14:noFill/>
        <w14:prstDash w14:val="solid"/>
        <w14:bevel/>
      </w14:textOutline>
    </w:rPr>
  </w:style>
  <w:style w:type="paragraph" w:styleId="Subtitle">
    <w:name w:val="Subtitle"/>
    <w:next w:val="BodyA"/>
    <w:uiPriority w:val="11"/>
    <w:qFormat/>
    <w:pPr>
      <w:keepNext/>
      <w:jc w:val="center"/>
    </w:pPr>
    <w:rPr>
      <w:rFonts w:ascii="Calibri" w:hAnsi="Calibri" w:cs="Arial Unicode MS"/>
      <w:b/>
      <w:bCs/>
      <w:color w:val="000000"/>
      <w:sz w:val="30"/>
      <w:szCs w:val="30"/>
      <w:u w:color="000000"/>
      <w14:textOutline w14:w="12700" w14:cap="flat" w14:cmpd="sng" w14:algn="ctr">
        <w14:noFill/>
        <w14:prstDash w14:val="solid"/>
        <w14:miter w14:lim="400000"/>
      </w14:textOutline>
    </w:rPr>
  </w:style>
  <w:style w:type="paragraph" w:customStyle="1" w:styleId="BodyA">
    <w:name w:val="Body A"/>
    <w:rPr>
      <w:rFonts w:ascii="Calibri" w:hAnsi="Calibri" w:cs="Arial Unicode MS"/>
      <w:color w:val="000000"/>
      <w:sz w:val="26"/>
      <w:szCs w:val="26"/>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1013</Words>
  <Characters>5776</Characters>
  <Application>Microsoft Office Word</Application>
  <DocSecurity>4</DocSecurity>
  <Lines>48</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Burnett</dc:creator>
  <cp:lastModifiedBy>Claire Burnett</cp:lastModifiedBy>
  <cp:revision>2</cp:revision>
  <dcterms:created xsi:type="dcterms:W3CDTF">2023-11-19T18:13:00Z</dcterms:created>
  <dcterms:modified xsi:type="dcterms:W3CDTF">2023-11-19T18:13:00Z</dcterms:modified>
</cp:coreProperties>
</file>